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4AE" w:rsidRDefault="004874AE" w:rsidP="004874AE">
      <w:pPr>
        <w:rPr>
          <w:sz w:val="22"/>
          <w:szCs w:val="22"/>
        </w:rPr>
      </w:pPr>
      <w:r>
        <w:rPr>
          <w:sz w:val="22"/>
          <w:szCs w:val="22"/>
        </w:rPr>
        <w:t>СОГЛАСОВАНО                                                                УТВЕРЖДАЮ</w:t>
      </w:r>
    </w:p>
    <w:p w:rsidR="004874AE" w:rsidRDefault="004874AE" w:rsidP="004874AE">
      <w:pPr>
        <w:rPr>
          <w:sz w:val="22"/>
          <w:szCs w:val="22"/>
        </w:rPr>
      </w:pPr>
      <w:r>
        <w:rPr>
          <w:sz w:val="22"/>
          <w:szCs w:val="22"/>
        </w:rPr>
        <w:t xml:space="preserve">Председатель </w:t>
      </w:r>
      <w:r>
        <w:rPr>
          <w:sz w:val="22"/>
        </w:rPr>
        <w:t xml:space="preserve">Профессионального союза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szCs w:val="22"/>
        </w:rPr>
        <w:t xml:space="preserve">Директор МАОУ СОШ №31 </w:t>
      </w:r>
      <w:proofErr w:type="spellStart"/>
      <w:r>
        <w:rPr>
          <w:sz w:val="22"/>
          <w:szCs w:val="22"/>
        </w:rPr>
        <w:t>г.Томска</w:t>
      </w:r>
      <w:proofErr w:type="spellEnd"/>
      <w:r>
        <w:rPr>
          <w:sz w:val="22"/>
          <w:szCs w:val="22"/>
        </w:rPr>
        <w:t xml:space="preserve">    </w:t>
      </w:r>
    </w:p>
    <w:p w:rsidR="004874AE" w:rsidRDefault="004874AE" w:rsidP="004874AE">
      <w:r>
        <w:rPr>
          <w:sz w:val="22"/>
        </w:rPr>
        <w:t xml:space="preserve">работников </w:t>
      </w:r>
      <w:r>
        <w:rPr>
          <w:sz w:val="22"/>
          <w:szCs w:val="22"/>
        </w:rPr>
        <w:t xml:space="preserve">МАОУ СОШ №31 </w:t>
      </w:r>
      <w:proofErr w:type="spellStart"/>
      <w:r>
        <w:rPr>
          <w:sz w:val="22"/>
          <w:szCs w:val="22"/>
        </w:rPr>
        <w:t>г.Томска</w:t>
      </w:r>
      <w:proofErr w:type="spellEnd"/>
      <w:r>
        <w:rPr>
          <w:sz w:val="22"/>
        </w:rPr>
        <w:t xml:space="preserve">                                                  </w:t>
      </w:r>
    </w:p>
    <w:p w:rsidR="004874AE" w:rsidRDefault="004874AE" w:rsidP="004874AE">
      <w:r>
        <w:t xml:space="preserve">______________ М.В. </w:t>
      </w:r>
      <w:proofErr w:type="spellStart"/>
      <w:r>
        <w:t>Левчугова</w:t>
      </w:r>
      <w:proofErr w:type="spellEnd"/>
      <w:r>
        <w:t xml:space="preserve">                            ___________________А.С. Некрасов</w:t>
      </w:r>
    </w:p>
    <w:p w:rsidR="004874AE" w:rsidRDefault="004874AE" w:rsidP="004874AE">
      <w:r>
        <w:t>Протокол заседания №_____</w:t>
      </w:r>
    </w:p>
    <w:p w:rsidR="004874AE" w:rsidRDefault="004874AE" w:rsidP="004874AE"/>
    <w:p w:rsidR="004874AE" w:rsidRDefault="004874AE" w:rsidP="004874AE">
      <w:r>
        <w:t xml:space="preserve"> «___»___________________ 2025 г.                       «___»__________________ 2025 г.   </w:t>
      </w:r>
    </w:p>
    <w:p w:rsidR="004874AE" w:rsidRDefault="004874AE" w:rsidP="004874AE"/>
    <w:p w:rsidR="004874AE" w:rsidRDefault="004874AE" w:rsidP="004874AE">
      <w:r>
        <w:t xml:space="preserve">МП                                                                                </w:t>
      </w:r>
      <w:proofErr w:type="spellStart"/>
      <w:r>
        <w:t>МП</w:t>
      </w:r>
      <w:proofErr w:type="spellEnd"/>
    </w:p>
    <w:p w:rsidR="004874AE" w:rsidRDefault="004874AE" w:rsidP="004874AE"/>
    <w:p w:rsidR="004433F7" w:rsidRDefault="004433F7"/>
    <w:p w:rsidR="004874AE" w:rsidRDefault="004874AE"/>
    <w:p w:rsidR="004874AE" w:rsidRDefault="004874AE" w:rsidP="004874AE"/>
    <w:p w:rsidR="004874AE" w:rsidRDefault="004874AE" w:rsidP="004874AE">
      <w:pPr>
        <w:tabs>
          <w:tab w:val="left" w:pos="4140"/>
        </w:tabs>
        <w:jc w:val="center"/>
        <w:rPr>
          <w:sz w:val="28"/>
          <w:szCs w:val="28"/>
        </w:rPr>
      </w:pPr>
      <w:r w:rsidRPr="004874AE">
        <w:rPr>
          <w:sz w:val="28"/>
          <w:szCs w:val="28"/>
        </w:rPr>
        <w:t xml:space="preserve">График </w:t>
      </w:r>
      <w:r w:rsidR="007A3FB9">
        <w:rPr>
          <w:sz w:val="28"/>
          <w:szCs w:val="28"/>
        </w:rPr>
        <w:t xml:space="preserve">консультаций для родителей </w:t>
      </w:r>
      <w:r w:rsidRPr="004874AE">
        <w:rPr>
          <w:sz w:val="28"/>
          <w:szCs w:val="28"/>
        </w:rPr>
        <w:t xml:space="preserve">специалистов кабинета </w:t>
      </w:r>
    </w:p>
    <w:p w:rsidR="004874AE" w:rsidRDefault="004874AE" w:rsidP="004874AE">
      <w:pPr>
        <w:tabs>
          <w:tab w:val="left" w:pos="4140"/>
        </w:tabs>
        <w:jc w:val="center"/>
        <w:rPr>
          <w:sz w:val="28"/>
          <w:szCs w:val="28"/>
        </w:rPr>
      </w:pPr>
      <w:r w:rsidRPr="004874AE">
        <w:rPr>
          <w:sz w:val="28"/>
          <w:szCs w:val="28"/>
        </w:rPr>
        <w:t>социально-психологической и логопедической службы.</w:t>
      </w:r>
    </w:p>
    <w:p w:rsidR="007A3FB9" w:rsidRDefault="007A3FB9" w:rsidP="004874AE">
      <w:pPr>
        <w:tabs>
          <w:tab w:val="left" w:pos="4140"/>
        </w:tabs>
        <w:jc w:val="center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88"/>
        <w:gridCol w:w="1671"/>
        <w:gridCol w:w="1785"/>
        <w:gridCol w:w="1053"/>
        <w:gridCol w:w="1072"/>
        <w:gridCol w:w="1052"/>
        <w:gridCol w:w="1052"/>
        <w:gridCol w:w="1072"/>
      </w:tblGrid>
      <w:tr w:rsidR="009F3F22" w:rsidRPr="009F480B" w:rsidTr="009F3F22">
        <w:trPr>
          <w:jc w:val="center"/>
        </w:trPr>
        <w:tc>
          <w:tcPr>
            <w:tcW w:w="685" w:type="dxa"/>
          </w:tcPr>
          <w:p w:rsidR="005C21E4" w:rsidRPr="009F480B" w:rsidRDefault="005C21E4" w:rsidP="004874AE">
            <w:pPr>
              <w:tabs>
                <w:tab w:val="left" w:pos="4140"/>
              </w:tabs>
              <w:jc w:val="center"/>
            </w:pPr>
            <w:r w:rsidRPr="009F480B">
              <w:t>№</w:t>
            </w:r>
          </w:p>
        </w:tc>
        <w:tc>
          <w:tcPr>
            <w:tcW w:w="1785" w:type="dxa"/>
          </w:tcPr>
          <w:p w:rsidR="005C21E4" w:rsidRPr="009F480B" w:rsidRDefault="005C21E4" w:rsidP="005C21E4">
            <w:pPr>
              <w:tabs>
                <w:tab w:val="left" w:pos="4140"/>
              </w:tabs>
              <w:jc w:val="center"/>
            </w:pPr>
            <w:r>
              <w:t>Должность</w:t>
            </w:r>
            <w:r w:rsidRPr="009F480B">
              <w:t xml:space="preserve"> </w:t>
            </w:r>
          </w:p>
        </w:tc>
        <w:tc>
          <w:tcPr>
            <w:tcW w:w="1236" w:type="dxa"/>
          </w:tcPr>
          <w:p w:rsidR="005C21E4" w:rsidRPr="009F480B" w:rsidRDefault="005C21E4" w:rsidP="004874AE">
            <w:pPr>
              <w:tabs>
                <w:tab w:val="left" w:pos="4140"/>
              </w:tabs>
              <w:jc w:val="center"/>
            </w:pPr>
            <w:r w:rsidRPr="009F480B">
              <w:t>ФИО специалиста</w:t>
            </w:r>
          </w:p>
        </w:tc>
        <w:tc>
          <w:tcPr>
            <w:tcW w:w="1259" w:type="dxa"/>
          </w:tcPr>
          <w:p w:rsidR="005C21E4" w:rsidRPr="009F480B" w:rsidRDefault="005C21E4" w:rsidP="004874AE">
            <w:pPr>
              <w:tabs>
                <w:tab w:val="left" w:pos="4140"/>
              </w:tabs>
              <w:jc w:val="center"/>
            </w:pPr>
            <w:proofErr w:type="spellStart"/>
            <w:r w:rsidRPr="009F480B">
              <w:t>пн</w:t>
            </w:r>
            <w:proofErr w:type="spellEnd"/>
          </w:p>
        </w:tc>
        <w:tc>
          <w:tcPr>
            <w:tcW w:w="1291" w:type="dxa"/>
          </w:tcPr>
          <w:p w:rsidR="005C21E4" w:rsidRPr="009F480B" w:rsidRDefault="005C21E4" w:rsidP="004874AE">
            <w:pPr>
              <w:tabs>
                <w:tab w:val="left" w:pos="4140"/>
              </w:tabs>
              <w:jc w:val="center"/>
            </w:pPr>
            <w:proofErr w:type="spellStart"/>
            <w:r w:rsidRPr="009F480B">
              <w:t>вт</w:t>
            </w:r>
            <w:proofErr w:type="spellEnd"/>
          </w:p>
        </w:tc>
        <w:tc>
          <w:tcPr>
            <w:tcW w:w="1256" w:type="dxa"/>
          </w:tcPr>
          <w:p w:rsidR="005C21E4" w:rsidRPr="009F480B" w:rsidRDefault="005C21E4" w:rsidP="004874AE">
            <w:pPr>
              <w:tabs>
                <w:tab w:val="left" w:pos="4140"/>
              </w:tabs>
              <w:jc w:val="center"/>
            </w:pPr>
            <w:r w:rsidRPr="009F480B">
              <w:t>ср</w:t>
            </w:r>
          </w:p>
        </w:tc>
        <w:tc>
          <w:tcPr>
            <w:tcW w:w="1256" w:type="dxa"/>
          </w:tcPr>
          <w:p w:rsidR="005C21E4" w:rsidRPr="009F480B" w:rsidRDefault="005C21E4" w:rsidP="004874AE">
            <w:pPr>
              <w:tabs>
                <w:tab w:val="left" w:pos="4140"/>
              </w:tabs>
              <w:jc w:val="center"/>
            </w:pPr>
            <w:proofErr w:type="spellStart"/>
            <w:r w:rsidRPr="009F480B">
              <w:t>чт</w:t>
            </w:r>
            <w:proofErr w:type="spellEnd"/>
          </w:p>
        </w:tc>
        <w:tc>
          <w:tcPr>
            <w:tcW w:w="1291" w:type="dxa"/>
          </w:tcPr>
          <w:p w:rsidR="005C21E4" w:rsidRPr="009F480B" w:rsidRDefault="005C21E4" w:rsidP="004874AE">
            <w:pPr>
              <w:tabs>
                <w:tab w:val="left" w:pos="4140"/>
              </w:tabs>
              <w:jc w:val="center"/>
            </w:pPr>
            <w:proofErr w:type="spellStart"/>
            <w:r w:rsidRPr="009F480B">
              <w:t>пт</w:t>
            </w:r>
            <w:proofErr w:type="spellEnd"/>
          </w:p>
        </w:tc>
      </w:tr>
      <w:tr w:rsidR="009F3F22" w:rsidRPr="009F480B" w:rsidTr="009F3F22">
        <w:trPr>
          <w:jc w:val="center"/>
        </w:trPr>
        <w:tc>
          <w:tcPr>
            <w:tcW w:w="685" w:type="dxa"/>
          </w:tcPr>
          <w:p w:rsidR="005C21E4" w:rsidRPr="009F480B" w:rsidRDefault="005C21E4" w:rsidP="007A3FB9">
            <w:pPr>
              <w:pStyle w:val="a4"/>
              <w:numPr>
                <w:ilvl w:val="0"/>
                <w:numId w:val="1"/>
              </w:numPr>
              <w:tabs>
                <w:tab w:val="left" w:pos="4140"/>
              </w:tabs>
              <w:ind w:left="34" w:hanging="284"/>
              <w:jc w:val="center"/>
            </w:pPr>
          </w:p>
        </w:tc>
        <w:tc>
          <w:tcPr>
            <w:tcW w:w="1785" w:type="dxa"/>
          </w:tcPr>
          <w:p w:rsidR="005C21E4" w:rsidRPr="009F480B" w:rsidRDefault="005C21E4" w:rsidP="004874AE">
            <w:pPr>
              <w:tabs>
                <w:tab w:val="left" w:pos="4140"/>
              </w:tabs>
              <w:jc w:val="center"/>
            </w:pPr>
            <w:r>
              <w:t>Педагог-психолог</w:t>
            </w:r>
          </w:p>
        </w:tc>
        <w:tc>
          <w:tcPr>
            <w:tcW w:w="1236" w:type="dxa"/>
          </w:tcPr>
          <w:p w:rsidR="005C21E4" w:rsidRPr="009F480B" w:rsidRDefault="005C21E4" w:rsidP="004874AE">
            <w:pPr>
              <w:tabs>
                <w:tab w:val="left" w:pos="4140"/>
              </w:tabs>
              <w:jc w:val="center"/>
            </w:pPr>
            <w:proofErr w:type="spellStart"/>
            <w:r w:rsidRPr="009F480B">
              <w:t>Ускова</w:t>
            </w:r>
            <w:proofErr w:type="spellEnd"/>
            <w:r w:rsidRPr="009F480B">
              <w:t xml:space="preserve"> Елена</w:t>
            </w:r>
            <w:r>
              <w:t xml:space="preserve"> Евгеньевна</w:t>
            </w:r>
          </w:p>
        </w:tc>
        <w:tc>
          <w:tcPr>
            <w:tcW w:w="1259" w:type="dxa"/>
          </w:tcPr>
          <w:p w:rsidR="005C21E4" w:rsidRPr="009F480B" w:rsidRDefault="009A7669" w:rsidP="004874AE">
            <w:pPr>
              <w:tabs>
                <w:tab w:val="left" w:pos="4140"/>
              </w:tabs>
              <w:jc w:val="center"/>
            </w:pPr>
            <w:r>
              <w:t>-</w:t>
            </w:r>
          </w:p>
        </w:tc>
        <w:tc>
          <w:tcPr>
            <w:tcW w:w="1291" w:type="dxa"/>
          </w:tcPr>
          <w:p w:rsidR="005C21E4" w:rsidRPr="009F480B" w:rsidRDefault="009A7669" w:rsidP="004874AE">
            <w:pPr>
              <w:tabs>
                <w:tab w:val="left" w:pos="4140"/>
              </w:tabs>
              <w:jc w:val="center"/>
            </w:pPr>
            <w:r>
              <w:t>-</w:t>
            </w:r>
          </w:p>
        </w:tc>
        <w:tc>
          <w:tcPr>
            <w:tcW w:w="1256" w:type="dxa"/>
          </w:tcPr>
          <w:p w:rsidR="005C21E4" w:rsidRPr="009F480B" w:rsidRDefault="006E0BD6" w:rsidP="004874AE">
            <w:pPr>
              <w:tabs>
                <w:tab w:val="left" w:pos="4140"/>
              </w:tabs>
              <w:jc w:val="center"/>
            </w:pPr>
            <w:r>
              <w:t>12.00</w:t>
            </w:r>
            <w:r w:rsidR="009A7669">
              <w:t xml:space="preserve"> </w:t>
            </w:r>
            <w:r>
              <w:t>13.00</w:t>
            </w:r>
          </w:p>
        </w:tc>
        <w:tc>
          <w:tcPr>
            <w:tcW w:w="1256" w:type="dxa"/>
          </w:tcPr>
          <w:p w:rsidR="005C21E4" w:rsidRPr="009F480B" w:rsidRDefault="009A7669" w:rsidP="004874AE">
            <w:pPr>
              <w:tabs>
                <w:tab w:val="left" w:pos="4140"/>
              </w:tabs>
              <w:jc w:val="center"/>
            </w:pPr>
            <w:r>
              <w:t>-</w:t>
            </w:r>
          </w:p>
        </w:tc>
        <w:tc>
          <w:tcPr>
            <w:tcW w:w="1291" w:type="dxa"/>
          </w:tcPr>
          <w:p w:rsidR="005C21E4" w:rsidRPr="009F480B" w:rsidRDefault="006E0BD6" w:rsidP="004874AE">
            <w:pPr>
              <w:tabs>
                <w:tab w:val="left" w:pos="4140"/>
              </w:tabs>
              <w:jc w:val="center"/>
            </w:pPr>
            <w:r>
              <w:t>12.00</w:t>
            </w:r>
            <w:r w:rsidR="009A7669">
              <w:t xml:space="preserve"> </w:t>
            </w:r>
            <w:r>
              <w:t>13.00</w:t>
            </w:r>
          </w:p>
        </w:tc>
      </w:tr>
      <w:tr w:rsidR="009F3F22" w:rsidRPr="009F480B" w:rsidTr="009F3F22">
        <w:trPr>
          <w:jc w:val="center"/>
        </w:trPr>
        <w:tc>
          <w:tcPr>
            <w:tcW w:w="685" w:type="dxa"/>
          </w:tcPr>
          <w:p w:rsidR="005C21E4" w:rsidRPr="009F480B" w:rsidRDefault="005C21E4" w:rsidP="007A3FB9">
            <w:pPr>
              <w:pStyle w:val="a4"/>
              <w:numPr>
                <w:ilvl w:val="0"/>
                <w:numId w:val="1"/>
              </w:numPr>
              <w:tabs>
                <w:tab w:val="left" w:pos="4140"/>
              </w:tabs>
              <w:ind w:left="34" w:hanging="284"/>
              <w:jc w:val="center"/>
            </w:pPr>
          </w:p>
        </w:tc>
        <w:tc>
          <w:tcPr>
            <w:tcW w:w="1785" w:type="dxa"/>
          </w:tcPr>
          <w:p w:rsidR="005C21E4" w:rsidRPr="009F480B" w:rsidRDefault="005C21E4" w:rsidP="004874AE">
            <w:pPr>
              <w:tabs>
                <w:tab w:val="left" w:pos="4140"/>
              </w:tabs>
              <w:jc w:val="center"/>
            </w:pPr>
            <w:r>
              <w:t>Педагог-психолог</w:t>
            </w:r>
          </w:p>
        </w:tc>
        <w:tc>
          <w:tcPr>
            <w:tcW w:w="1236" w:type="dxa"/>
          </w:tcPr>
          <w:p w:rsidR="005C21E4" w:rsidRPr="009F480B" w:rsidRDefault="005C21E4" w:rsidP="004874AE">
            <w:pPr>
              <w:tabs>
                <w:tab w:val="left" w:pos="4140"/>
              </w:tabs>
              <w:jc w:val="center"/>
            </w:pPr>
            <w:proofErr w:type="spellStart"/>
            <w:r>
              <w:t>Брусянина</w:t>
            </w:r>
            <w:proofErr w:type="spellEnd"/>
            <w:r>
              <w:t xml:space="preserve"> Ирина Игоревна</w:t>
            </w:r>
          </w:p>
        </w:tc>
        <w:tc>
          <w:tcPr>
            <w:tcW w:w="1259" w:type="dxa"/>
          </w:tcPr>
          <w:p w:rsidR="005C21E4" w:rsidRPr="009F480B" w:rsidRDefault="008D1724" w:rsidP="004874AE">
            <w:pPr>
              <w:tabs>
                <w:tab w:val="left" w:pos="4140"/>
              </w:tabs>
              <w:jc w:val="center"/>
            </w:pPr>
            <w:r>
              <w:t>13.00</w:t>
            </w:r>
            <w:r w:rsidR="009A7669">
              <w:t xml:space="preserve"> </w:t>
            </w:r>
            <w:bookmarkStart w:id="0" w:name="_GoBack"/>
            <w:bookmarkEnd w:id="0"/>
            <w:r>
              <w:t>14.00</w:t>
            </w:r>
          </w:p>
        </w:tc>
        <w:tc>
          <w:tcPr>
            <w:tcW w:w="1291" w:type="dxa"/>
          </w:tcPr>
          <w:p w:rsidR="005C21E4" w:rsidRPr="009F480B" w:rsidRDefault="009A7669" w:rsidP="004874AE">
            <w:pPr>
              <w:tabs>
                <w:tab w:val="left" w:pos="4140"/>
              </w:tabs>
              <w:jc w:val="center"/>
            </w:pPr>
            <w:r>
              <w:t>-</w:t>
            </w:r>
          </w:p>
        </w:tc>
        <w:tc>
          <w:tcPr>
            <w:tcW w:w="1256" w:type="dxa"/>
          </w:tcPr>
          <w:p w:rsidR="005C21E4" w:rsidRPr="009F480B" w:rsidRDefault="009A7669" w:rsidP="004874AE">
            <w:pPr>
              <w:tabs>
                <w:tab w:val="left" w:pos="4140"/>
              </w:tabs>
              <w:jc w:val="center"/>
            </w:pPr>
            <w:r>
              <w:t>-</w:t>
            </w:r>
          </w:p>
        </w:tc>
        <w:tc>
          <w:tcPr>
            <w:tcW w:w="1256" w:type="dxa"/>
          </w:tcPr>
          <w:p w:rsidR="005C21E4" w:rsidRPr="009F480B" w:rsidRDefault="006E0BD6" w:rsidP="004874AE">
            <w:pPr>
              <w:tabs>
                <w:tab w:val="left" w:pos="4140"/>
              </w:tabs>
              <w:jc w:val="center"/>
            </w:pPr>
            <w:r>
              <w:t>13.50</w:t>
            </w:r>
            <w:r w:rsidR="009A7669">
              <w:t xml:space="preserve"> </w:t>
            </w:r>
            <w:r>
              <w:t>14.50</w:t>
            </w:r>
          </w:p>
        </w:tc>
        <w:tc>
          <w:tcPr>
            <w:tcW w:w="1291" w:type="dxa"/>
          </w:tcPr>
          <w:p w:rsidR="005C21E4" w:rsidRPr="009F480B" w:rsidRDefault="009A7669" w:rsidP="004874AE">
            <w:pPr>
              <w:tabs>
                <w:tab w:val="left" w:pos="4140"/>
              </w:tabs>
              <w:jc w:val="center"/>
            </w:pPr>
            <w:r>
              <w:t>-</w:t>
            </w:r>
          </w:p>
        </w:tc>
      </w:tr>
      <w:tr w:rsidR="009F3F22" w:rsidRPr="009F480B" w:rsidTr="009F3F22">
        <w:trPr>
          <w:jc w:val="center"/>
        </w:trPr>
        <w:tc>
          <w:tcPr>
            <w:tcW w:w="685" w:type="dxa"/>
          </w:tcPr>
          <w:p w:rsidR="005C21E4" w:rsidRPr="009F480B" w:rsidRDefault="005C21E4" w:rsidP="007A3FB9">
            <w:pPr>
              <w:pStyle w:val="a4"/>
              <w:numPr>
                <w:ilvl w:val="0"/>
                <w:numId w:val="1"/>
              </w:numPr>
              <w:tabs>
                <w:tab w:val="left" w:pos="4140"/>
              </w:tabs>
              <w:ind w:left="34" w:hanging="284"/>
              <w:jc w:val="center"/>
            </w:pPr>
          </w:p>
        </w:tc>
        <w:tc>
          <w:tcPr>
            <w:tcW w:w="1785" w:type="dxa"/>
          </w:tcPr>
          <w:p w:rsidR="005C21E4" w:rsidRPr="009F480B" w:rsidRDefault="005C21E4" w:rsidP="004874AE">
            <w:pPr>
              <w:tabs>
                <w:tab w:val="left" w:pos="4140"/>
              </w:tabs>
              <w:jc w:val="center"/>
            </w:pPr>
            <w:r>
              <w:t>Педагог-психолог</w:t>
            </w:r>
          </w:p>
        </w:tc>
        <w:tc>
          <w:tcPr>
            <w:tcW w:w="1236" w:type="dxa"/>
          </w:tcPr>
          <w:p w:rsidR="005C21E4" w:rsidRPr="009F480B" w:rsidRDefault="005C21E4" w:rsidP="004874AE">
            <w:pPr>
              <w:tabs>
                <w:tab w:val="left" w:pos="4140"/>
              </w:tabs>
              <w:jc w:val="center"/>
            </w:pPr>
            <w:r>
              <w:t>Кобелева варвара Викторовна</w:t>
            </w:r>
          </w:p>
        </w:tc>
        <w:tc>
          <w:tcPr>
            <w:tcW w:w="1259" w:type="dxa"/>
          </w:tcPr>
          <w:p w:rsidR="005C21E4" w:rsidRPr="009F480B" w:rsidRDefault="008D1724" w:rsidP="004874AE">
            <w:pPr>
              <w:tabs>
                <w:tab w:val="left" w:pos="4140"/>
              </w:tabs>
              <w:jc w:val="center"/>
            </w:pPr>
            <w:r>
              <w:t>-</w:t>
            </w:r>
          </w:p>
        </w:tc>
        <w:tc>
          <w:tcPr>
            <w:tcW w:w="1291" w:type="dxa"/>
          </w:tcPr>
          <w:p w:rsidR="005C21E4" w:rsidRPr="009F480B" w:rsidRDefault="008D1724" w:rsidP="004874AE">
            <w:pPr>
              <w:tabs>
                <w:tab w:val="left" w:pos="4140"/>
              </w:tabs>
              <w:jc w:val="center"/>
            </w:pPr>
            <w:r>
              <w:t>13.00</w:t>
            </w:r>
            <w:r w:rsidR="009A7669">
              <w:t xml:space="preserve"> </w:t>
            </w:r>
            <w:r>
              <w:t>-14.00</w:t>
            </w:r>
          </w:p>
        </w:tc>
        <w:tc>
          <w:tcPr>
            <w:tcW w:w="1256" w:type="dxa"/>
          </w:tcPr>
          <w:p w:rsidR="005C21E4" w:rsidRPr="009F480B" w:rsidRDefault="008D1724" w:rsidP="004874AE">
            <w:pPr>
              <w:tabs>
                <w:tab w:val="left" w:pos="4140"/>
              </w:tabs>
              <w:jc w:val="center"/>
            </w:pPr>
            <w:r>
              <w:t>-</w:t>
            </w:r>
          </w:p>
        </w:tc>
        <w:tc>
          <w:tcPr>
            <w:tcW w:w="1256" w:type="dxa"/>
          </w:tcPr>
          <w:p w:rsidR="005C21E4" w:rsidRPr="009F480B" w:rsidRDefault="008D1724" w:rsidP="004874AE">
            <w:pPr>
              <w:tabs>
                <w:tab w:val="left" w:pos="4140"/>
              </w:tabs>
              <w:jc w:val="center"/>
            </w:pPr>
            <w:r>
              <w:t>13.00</w:t>
            </w:r>
            <w:r w:rsidR="009A7669">
              <w:t xml:space="preserve"> </w:t>
            </w:r>
            <w:r>
              <w:t>14.00</w:t>
            </w:r>
          </w:p>
        </w:tc>
        <w:tc>
          <w:tcPr>
            <w:tcW w:w="1291" w:type="dxa"/>
          </w:tcPr>
          <w:p w:rsidR="005C21E4" w:rsidRPr="009F480B" w:rsidRDefault="008D1724" w:rsidP="004874AE">
            <w:pPr>
              <w:tabs>
                <w:tab w:val="left" w:pos="4140"/>
              </w:tabs>
              <w:jc w:val="center"/>
            </w:pPr>
            <w:r>
              <w:t>-</w:t>
            </w:r>
          </w:p>
        </w:tc>
      </w:tr>
      <w:tr w:rsidR="009F3F22" w:rsidRPr="009F480B" w:rsidTr="009F3F22">
        <w:trPr>
          <w:jc w:val="center"/>
        </w:trPr>
        <w:tc>
          <w:tcPr>
            <w:tcW w:w="685" w:type="dxa"/>
          </w:tcPr>
          <w:p w:rsidR="005C21E4" w:rsidRPr="009F480B" w:rsidRDefault="005C21E4" w:rsidP="007A3FB9">
            <w:pPr>
              <w:pStyle w:val="a4"/>
              <w:numPr>
                <w:ilvl w:val="0"/>
                <w:numId w:val="1"/>
              </w:numPr>
              <w:tabs>
                <w:tab w:val="left" w:pos="4140"/>
              </w:tabs>
              <w:ind w:left="34" w:hanging="284"/>
              <w:jc w:val="center"/>
            </w:pPr>
          </w:p>
        </w:tc>
        <w:tc>
          <w:tcPr>
            <w:tcW w:w="1785" w:type="dxa"/>
          </w:tcPr>
          <w:p w:rsidR="005C21E4" w:rsidRPr="009F480B" w:rsidRDefault="00F943CE" w:rsidP="004874AE">
            <w:pPr>
              <w:tabs>
                <w:tab w:val="left" w:pos="4140"/>
              </w:tabs>
              <w:jc w:val="center"/>
            </w:pPr>
            <w:r>
              <w:t>Социальный педагог</w:t>
            </w:r>
          </w:p>
        </w:tc>
        <w:tc>
          <w:tcPr>
            <w:tcW w:w="1236" w:type="dxa"/>
          </w:tcPr>
          <w:p w:rsidR="005C21E4" w:rsidRPr="009F480B" w:rsidRDefault="00F943CE" w:rsidP="004874AE">
            <w:pPr>
              <w:tabs>
                <w:tab w:val="left" w:pos="4140"/>
              </w:tabs>
              <w:jc w:val="center"/>
            </w:pPr>
            <w:r>
              <w:t>Волошина Полинам Евгеньевна</w:t>
            </w:r>
          </w:p>
        </w:tc>
        <w:tc>
          <w:tcPr>
            <w:tcW w:w="1259" w:type="dxa"/>
          </w:tcPr>
          <w:p w:rsidR="005C21E4" w:rsidRPr="009F480B" w:rsidRDefault="009F3F22" w:rsidP="004874AE">
            <w:pPr>
              <w:tabs>
                <w:tab w:val="left" w:pos="4140"/>
              </w:tabs>
              <w:jc w:val="center"/>
            </w:pPr>
            <w:r>
              <w:t>14</w:t>
            </w:r>
            <w:r w:rsidR="009A7669">
              <w:t>.00</w:t>
            </w:r>
            <w:r>
              <w:t xml:space="preserve"> 15.00</w:t>
            </w:r>
          </w:p>
        </w:tc>
        <w:tc>
          <w:tcPr>
            <w:tcW w:w="1291" w:type="dxa"/>
          </w:tcPr>
          <w:p w:rsidR="005C21E4" w:rsidRPr="009F480B" w:rsidRDefault="009A7669" w:rsidP="004874AE">
            <w:pPr>
              <w:tabs>
                <w:tab w:val="left" w:pos="4140"/>
              </w:tabs>
              <w:jc w:val="center"/>
            </w:pPr>
            <w:r>
              <w:t>-</w:t>
            </w:r>
          </w:p>
        </w:tc>
        <w:tc>
          <w:tcPr>
            <w:tcW w:w="1256" w:type="dxa"/>
          </w:tcPr>
          <w:p w:rsidR="005C21E4" w:rsidRPr="009F480B" w:rsidRDefault="009F3F22" w:rsidP="009F3F22">
            <w:pPr>
              <w:tabs>
                <w:tab w:val="left" w:pos="4140"/>
              </w:tabs>
            </w:pPr>
            <w:r>
              <w:t>13.00 -14.00</w:t>
            </w:r>
          </w:p>
        </w:tc>
        <w:tc>
          <w:tcPr>
            <w:tcW w:w="1256" w:type="dxa"/>
          </w:tcPr>
          <w:p w:rsidR="005C21E4" w:rsidRPr="009F480B" w:rsidRDefault="005C21E4" w:rsidP="004874AE">
            <w:pPr>
              <w:tabs>
                <w:tab w:val="left" w:pos="4140"/>
              </w:tabs>
              <w:jc w:val="center"/>
            </w:pPr>
          </w:p>
        </w:tc>
        <w:tc>
          <w:tcPr>
            <w:tcW w:w="1291" w:type="dxa"/>
          </w:tcPr>
          <w:p w:rsidR="005C21E4" w:rsidRPr="009F480B" w:rsidRDefault="009A7669" w:rsidP="004874AE">
            <w:pPr>
              <w:tabs>
                <w:tab w:val="left" w:pos="4140"/>
              </w:tabs>
              <w:jc w:val="center"/>
            </w:pPr>
            <w:r>
              <w:t>-</w:t>
            </w:r>
          </w:p>
        </w:tc>
      </w:tr>
      <w:tr w:rsidR="009F3F22" w:rsidRPr="009F480B" w:rsidTr="009F3F22">
        <w:trPr>
          <w:jc w:val="center"/>
        </w:trPr>
        <w:tc>
          <w:tcPr>
            <w:tcW w:w="685" w:type="dxa"/>
          </w:tcPr>
          <w:p w:rsidR="005C21E4" w:rsidRPr="009F480B" w:rsidRDefault="005C21E4" w:rsidP="007A3FB9">
            <w:pPr>
              <w:pStyle w:val="a4"/>
              <w:numPr>
                <w:ilvl w:val="0"/>
                <w:numId w:val="1"/>
              </w:numPr>
              <w:tabs>
                <w:tab w:val="left" w:pos="4140"/>
              </w:tabs>
              <w:ind w:left="34" w:hanging="284"/>
              <w:jc w:val="center"/>
            </w:pPr>
          </w:p>
        </w:tc>
        <w:tc>
          <w:tcPr>
            <w:tcW w:w="1785" w:type="dxa"/>
          </w:tcPr>
          <w:p w:rsidR="005C21E4" w:rsidRPr="009F480B" w:rsidRDefault="00F943CE" w:rsidP="007A3FB9">
            <w:pPr>
              <w:tabs>
                <w:tab w:val="left" w:pos="4140"/>
              </w:tabs>
              <w:jc w:val="center"/>
            </w:pPr>
            <w:r>
              <w:t>Учитель-логопед</w:t>
            </w:r>
          </w:p>
        </w:tc>
        <w:tc>
          <w:tcPr>
            <w:tcW w:w="1236" w:type="dxa"/>
          </w:tcPr>
          <w:p w:rsidR="005C21E4" w:rsidRPr="009F480B" w:rsidRDefault="005C21E4" w:rsidP="007A3FB9">
            <w:pPr>
              <w:jc w:val="center"/>
            </w:pPr>
            <w:proofErr w:type="spellStart"/>
            <w:r w:rsidRPr="009F480B">
              <w:t>Погонец</w:t>
            </w:r>
            <w:proofErr w:type="spellEnd"/>
            <w:r w:rsidRPr="009F480B">
              <w:t xml:space="preserve"> Людмила Александровна</w:t>
            </w:r>
          </w:p>
        </w:tc>
        <w:tc>
          <w:tcPr>
            <w:tcW w:w="1259" w:type="dxa"/>
          </w:tcPr>
          <w:p w:rsidR="005C21E4" w:rsidRPr="009F480B" w:rsidRDefault="005C21E4" w:rsidP="007A3FB9">
            <w:pPr>
              <w:jc w:val="center"/>
            </w:pPr>
          </w:p>
          <w:p w:rsidR="005C21E4" w:rsidRPr="009F480B" w:rsidRDefault="005C21E4" w:rsidP="007A3FB9">
            <w:pPr>
              <w:jc w:val="center"/>
            </w:pPr>
            <w:r w:rsidRPr="009F480B">
              <w:t>-</w:t>
            </w:r>
          </w:p>
        </w:tc>
        <w:tc>
          <w:tcPr>
            <w:tcW w:w="1291" w:type="dxa"/>
          </w:tcPr>
          <w:p w:rsidR="005C21E4" w:rsidRPr="009F480B" w:rsidRDefault="005C21E4" w:rsidP="0074210C">
            <w:pPr>
              <w:rPr>
                <w:highlight w:val="yellow"/>
              </w:rPr>
            </w:pPr>
            <w:r w:rsidRPr="009F480B">
              <w:t>11.00</w:t>
            </w:r>
            <w:r w:rsidR="00A27567">
              <w:t xml:space="preserve"> </w:t>
            </w:r>
            <w:r w:rsidRPr="009F480B">
              <w:t>-12.00</w:t>
            </w:r>
          </w:p>
        </w:tc>
        <w:tc>
          <w:tcPr>
            <w:tcW w:w="1256" w:type="dxa"/>
          </w:tcPr>
          <w:p w:rsidR="005C21E4" w:rsidRPr="009F480B" w:rsidRDefault="005C21E4" w:rsidP="007A3FB9">
            <w:pPr>
              <w:jc w:val="center"/>
              <w:rPr>
                <w:highlight w:val="yellow"/>
              </w:rPr>
            </w:pPr>
          </w:p>
          <w:p w:rsidR="005C21E4" w:rsidRPr="009F480B" w:rsidRDefault="005C21E4" w:rsidP="007A3FB9">
            <w:pPr>
              <w:jc w:val="center"/>
            </w:pPr>
            <w:r w:rsidRPr="009F480B">
              <w:t>-</w:t>
            </w:r>
          </w:p>
        </w:tc>
        <w:tc>
          <w:tcPr>
            <w:tcW w:w="1256" w:type="dxa"/>
          </w:tcPr>
          <w:p w:rsidR="005C21E4" w:rsidRPr="009F480B" w:rsidRDefault="005C21E4" w:rsidP="007A3FB9">
            <w:pPr>
              <w:jc w:val="center"/>
              <w:rPr>
                <w:highlight w:val="yellow"/>
              </w:rPr>
            </w:pPr>
          </w:p>
          <w:p w:rsidR="005C21E4" w:rsidRPr="009F480B" w:rsidRDefault="005C21E4" w:rsidP="007A3FB9">
            <w:pPr>
              <w:jc w:val="center"/>
              <w:rPr>
                <w:highlight w:val="yellow"/>
              </w:rPr>
            </w:pPr>
            <w:r w:rsidRPr="009F480B">
              <w:t>-</w:t>
            </w:r>
          </w:p>
        </w:tc>
        <w:tc>
          <w:tcPr>
            <w:tcW w:w="1291" w:type="dxa"/>
          </w:tcPr>
          <w:p w:rsidR="005C21E4" w:rsidRPr="009F480B" w:rsidRDefault="005C21E4" w:rsidP="0074210C">
            <w:r w:rsidRPr="009F480B">
              <w:t>15.00</w:t>
            </w:r>
            <w:r w:rsidR="00A27567">
              <w:t xml:space="preserve"> </w:t>
            </w:r>
            <w:r w:rsidRPr="009F480B">
              <w:t>-16.00</w:t>
            </w:r>
          </w:p>
        </w:tc>
      </w:tr>
    </w:tbl>
    <w:p w:rsidR="007A3FB9" w:rsidRPr="004874AE" w:rsidRDefault="007A3FB9" w:rsidP="004874AE">
      <w:pPr>
        <w:tabs>
          <w:tab w:val="left" w:pos="4140"/>
        </w:tabs>
        <w:jc w:val="center"/>
        <w:rPr>
          <w:sz w:val="28"/>
          <w:szCs w:val="28"/>
        </w:rPr>
      </w:pPr>
    </w:p>
    <w:sectPr w:rsidR="007A3FB9" w:rsidRPr="00487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B701A"/>
    <w:multiLevelType w:val="hybridMultilevel"/>
    <w:tmpl w:val="CE5C2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A49"/>
    <w:rsid w:val="002D25FD"/>
    <w:rsid w:val="004433F7"/>
    <w:rsid w:val="004874AE"/>
    <w:rsid w:val="005C21E4"/>
    <w:rsid w:val="006E0BD6"/>
    <w:rsid w:val="0074210C"/>
    <w:rsid w:val="007A3FB9"/>
    <w:rsid w:val="008D1724"/>
    <w:rsid w:val="00995A1F"/>
    <w:rsid w:val="009A7669"/>
    <w:rsid w:val="009F3F22"/>
    <w:rsid w:val="009F480B"/>
    <w:rsid w:val="00A27567"/>
    <w:rsid w:val="00DA2A49"/>
    <w:rsid w:val="00F9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88CE8-43BF-45F2-9756-1ED3FF90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3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14</cp:revision>
  <dcterms:created xsi:type="dcterms:W3CDTF">2026-03-16T03:49:00Z</dcterms:created>
  <dcterms:modified xsi:type="dcterms:W3CDTF">2026-03-16T04:11:00Z</dcterms:modified>
</cp:coreProperties>
</file>